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B6" w:rsidRPr="003F37B6" w:rsidRDefault="003F37B6" w:rsidP="003F37B6">
      <w:pPr>
        <w:spacing w:after="0" w:line="240" w:lineRule="auto"/>
        <w:ind w:firstLine="4536"/>
        <w:rPr>
          <w:rFonts w:ascii="Times New Roman" w:eastAsia="Times New Roman" w:hAnsi="Times New Roman" w:cs="Times New Roman"/>
          <w:b/>
          <w:spacing w:val="100"/>
          <w:sz w:val="24"/>
          <w:szCs w:val="24"/>
          <w:lang w:eastAsia="ru-RU"/>
        </w:rPr>
      </w:pPr>
      <w:r w:rsidRPr="003F37B6">
        <w:rPr>
          <w:rFonts w:ascii="Times New Roman" w:eastAsia="Times New Roman" w:hAnsi="Times New Roman" w:cs="Times New Roman"/>
          <w:b/>
          <w:spacing w:val="100"/>
          <w:sz w:val="24"/>
          <w:szCs w:val="24"/>
          <w:lang w:eastAsia="ru-RU"/>
        </w:rPr>
        <w:t>УТВЕРЖДЕНО</w:t>
      </w:r>
    </w:p>
    <w:p w:rsidR="003F37B6" w:rsidRPr="003F37B6" w:rsidRDefault="003F37B6" w:rsidP="003F37B6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Общего собрания членов</w:t>
      </w:r>
    </w:p>
    <w:p w:rsidR="003F37B6" w:rsidRPr="003F37B6" w:rsidRDefault="003F37B6" w:rsidP="003F37B6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B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«Саморегулируемая организация</w:t>
      </w:r>
    </w:p>
    <w:p w:rsidR="003F37B6" w:rsidRPr="003F37B6" w:rsidRDefault="003F37B6" w:rsidP="003F37B6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B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«Объединение Строителей Подмосковья»</w:t>
      </w:r>
    </w:p>
    <w:p w:rsidR="003F37B6" w:rsidRPr="003F37B6" w:rsidRDefault="003F37B6" w:rsidP="003F37B6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«17» марта 2015 года </w:t>
      </w:r>
    </w:p>
    <w:p w:rsidR="003F37B6" w:rsidRPr="003F37B6" w:rsidRDefault="003F37B6" w:rsidP="003F37B6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</w:t>
      </w:r>
    </w:p>
    <w:p w:rsidR="003F37B6" w:rsidRDefault="003F37B6" w:rsidP="00470D33">
      <w:pPr>
        <w:spacing w:after="0" w:line="240" w:lineRule="auto"/>
        <w:ind w:right="-1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37B6" w:rsidRDefault="003F37B6" w:rsidP="00470D33">
      <w:pPr>
        <w:spacing w:after="0" w:line="240" w:lineRule="auto"/>
        <w:ind w:right="-1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37B6" w:rsidRDefault="003F37B6" w:rsidP="00470D33">
      <w:pPr>
        <w:spacing w:after="0" w:line="240" w:lineRule="auto"/>
        <w:ind w:right="-1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0D33" w:rsidRPr="00470D33" w:rsidRDefault="00470D33" w:rsidP="00470D33">
      <w:pPr>
        <w:spacing w:after="0" w:line="240" w:lineRule="auto"/>
        <w:ind w:right="-1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0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3F37B6" w:rsidRDefault="00470D33" w:rsidP="00470D33">
      <w:pPr>
        <w:spacing w:after="0" w:line="240" w:lineRule="auto"/>
        <w:ind w:right="-1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0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требованиях к содержанию и порядку ведения реестра организаций </w:t>
      </w:r>
      <w:r w:rsidR="00B74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bookmarkStart w:id="0" w:name="_GoBack"/>
      <w:bookmarkEnd w:id="0"/>
      <w:r w:rsidRPr="00470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членов Ассоциации «Саморегулируемая организация </w:t>
      </w:r>
    </w:p>
    <w:p w:rsidR="00D06F86" w:rsidRDefault="00470D33" w:rsidP="00470D33">
      <w:pPr>
        <w:spacing w:after="0" w:line="240" w:lineRule="auto"/>
        <w:ind w:right="-1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0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«Объединение Строителей Подмосковья»</w:t>
      </w:r>
    </w:p>
    <w:p w:rsidR="00470D33" w:rsidRPr="00470D33" w:rsidRDefault="00470D33" w:rsidP="00470D33">
      <w:pPr>
        <w:spacing w:after="0" w:line="240" w:lineRule="auto"/>
        <w:ind w:right="-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F86" w:rsidRPr="003F37B6" w:rsidRDefault="003F37B6" w:rsidP="003F37B6">
      <w:pPr>
        <w:pStyle w:val="a7"/>
        <w:numPr>
          <w:ilvl w:val="0"/>
          <w:numId w:val="2"/>
        </w:numPr>
        <w:spacing w:after="0" w:line="240" w:lineRule="auto"/>
        <w:jc w:val="center"/>
        <w:rPr>
          <w:rFonts w:eastAsia="Times New Roman"/>
          <w:bCs/>
          <w:lang w:eastAsia="ru-RU"/>
        </w:rPr>
      </w:pPr>
      <w:r w:rsidRPr="003F37B6">
        <w:rPr>
          <w:rFonts w:eastAsia="Times New Roman"/>
          <w:bCs/>
          <w:lang w:eastAsia="ru-RU"/>
        </w:rPr>
        <w:t>ОБЩИЕ ПОЛОЖЕНИЯ</w:t>
      </w:r>
    </w:p>
    <w:p w:rsidR="003F37B6" w:rsidRPr="00D06F86" w:rsidRDefault="003F37B6" w:rsidP="003F37B6">
      <w:pPr>
        <w:pStyle w:val="a7"/>
        <w:spacing w:after="0" w:line="240" w:lineRule="auto"/>
        <w:ind w:left="420"/>
        <w:rPr>
          <w:rFonts w:eastAsia="Times New Roman"/>
          <w:lang w:eastAsia="ru-RU"/>
        </w:rPr>
      </w:pPr>
    </w:p>
    <w:p w:rsidR="00D06F86" w:rsidRPr="00D06F86" w:rsidRDefault="00D06F86" w:rsidP="00DD5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с действующим законодательством,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D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Pr="00D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аморегулируем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организация</w:t>
      </w:r>
      <w:r w:rsidR="00DD5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«Объединение С</w:t>
      </w:r>
      <w:r w:rsidRPr="00D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Подмосковья</w:t>
      </w:r>
      <w:r w:rsidRPr="00D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</w:t>
      </w:r>
      <w:r w:rsidR="006167F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</w:t>
      </w:r>
      <w:r w:rsidRPr="00D06F8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определяет порядок ве</w:t>
      </w:r>
      <w:r w:rsidR="00AB10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еестра членов </w:t>
      </w:r>
      <w:r w:rsidR="006167F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D06F8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D06F86" w:rsidRPr="00D06F86" w:rsidRDefault="00D06F86" w:rsidP="00DD5C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D06F86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Реестр членов </w:t>
      </w:r>
      <w:r w:rsidR="006167F8">
        <w:rPr>
          <w:rFonts w:ascii="Times New Roman" w:eastAsia="TimesNewRoman" w:hAnsi="Times New Roman" w:cs="Times New Roman"/>
          <w:sz w:val="24"/>
          <w:szCs w:val="24"/>
          <w:lang w:eastAsia="ru-RU"/>
        </w:rPr>
        <w:t>Ассоциации</w:t>
      </w:r>
      <w:r w:rsidRPr="00D06F86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представляет собой информационный ресурс</w:t>
      </w:r>
      <w:r w:rsidRPr="00D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6F86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соответствующий требованиям действующего федерального законодательства и содержащий систематизированную информацию о членах </w:t>
      </w:r>
      <w:r w:rsidR="006167F8">
        <w:rPr>
          <w:rFonts w:ascii="Times New Roman" w:eastAsia="TimesNewRoman" w:hAnsi="Times New Roman" w:cs="Times New Roman"/>
          <w:sz w:val="24"/>
          <w:szCs w:val="24"/>
          <w:lang w:eastAsia="ru-RU"/>
        </w:rPr>
        <w:t>Ассоциации</w:t>
      </w:r>
      <w:r w:rsidRPr="00D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6F86">
        <w:rPr>
          <w:rFonts w:ascii="Times New Roman" w:eastAsia="TimesNewRoman" w:hAnsi="Times New Roman" w:cs="Times New Roman"/>
          <w:sz w:val="24"/>
          <w:szCs w:val="24"/>
          <w:lang w:eastAsia="ru-RU"/>
        </w:rPr>
        <w:t>а также сведения о лицах</w:t>
      </w:r>
      <w:r w:rsidRPr="00D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6F86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прекративших членство в </w:t>
      </w:r>
      <w:r w:rsidR="006167F8">
        <w:rPr>
          <w:rFonts w:ascii="Times New Roman" w:eastAsia="TimesNewRoman" w:hAnsi="Times New Roman" w:cs="Times New Roman"/>
          <w:sz w:val="24"/>
          <w:szCs w:val="24"/>
          <w:lang w:eastAsia="ru-RU"/>
        </w:rPr>
        <w:t>Ассоциации</w:t>
      </w:r>
      <w:r w:rsidRPr="00D06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7B6" w:rsidRDefault="00D06F86" w:rsidP="00DD5C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D06F86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Ведение Реестра членов </w:t>
      </w:r>
      <w:r w:rsidR="006167F8">
        <w:rPr>
          <w:rFonts w:ascii="Times New Roman" w:eastAsia="TimesNewRoman" w:hAnsi="Times New Roman" w:cs="Times New Roman"/>
          <w:sz w:val="24"/>
          <w:szCs w:val="24"/>
          <w:lang w:eastAsia="ru-RU"/>
        </w:rPr>
        <w:t>Ассоциации</w:t>
      </w:r>
      <w:r w:rsidRPr="00D06F86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6167F8">
        <w:rPr>
          <w:rFonts w:ascii="Times New Roman" w:eastAsia="TimesNewRoman" w:hAnsi="Times New Roman" w:cs="Times New Roman"/>
          <w:sz w:val="24"/>
          <w:szCs w:val="24"/>
          <w:lang w:eastAsia="ru-RU"/>
        </w:rPr>
        <w:t>и</w:t>
      </w:r>
      <w:r w:rsidRPr="00D06F86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сполнительным органом </w:t>
      </w:r>
      <w:r w:rsidR="006167F8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Ассоциации </w:t>
      </w:r>
      <w:r w:rsidRPr="00D06F86">
        <w:rPr>
          <w:rFonts w:ascii="Times New Roman" w:eastAsia="TimesNewRoman" w:hAnsi="Times New Roman" w:cs="Times New Roman"/>
          <w:sz w:val="24"/>
          <w:szCs w:val="24"/>
          <w:lang w:eastAsia="ru-RU"/>
        </w:rPr>
        <w:t>на электронном носителе</w:t>
      </w:r>
      <w:r w:rsidRPr="00D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6F86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и подлежит обязательному размещению на официальном сайте </w:t>
      </w:r>
      <w:r w:rsidR="006167F8">
        <w:rPr>
          <w:rFonts w:ascii="Times New Roman" w:eastAsia="TimesNewRoman" w:hAnsi="Times New Roman" w:cs="Times New Roman"/>
          <w:sz w:val="24"/>
          <w:szCs w:val="24"/>
          <w:lang w:eastAsia="ru-RU"/>
        </w:rPr>
        <w:t>Ассоциации</w:t>
      </w:r>
      <w:r w:rsidRPr="00D06F86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в сети </w:t>
      </w:r>
      <w:r w:rsidRPr="00D06F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06F86">
        <w:rPr>
          <w:rFonts w:ascii="Times New Roman" w:eastAsia="TimesNewRoman" w:hAnsi="Times New Roman" w:cs="Times New Roman"/>
          <w:sz w:val="24"/>
          <w:szCs w:val="24"/>
          <w:lang w:eastAsia="ru-RU"/>
        </w:rPr>
        <w:t>Интернет</w:t>
      </w:r>
      <w:r w:rsidRPr="00D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3F37B6" w:rsidRDefault="003F37B6" w:rsidP="003F3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4C9" w:rsidRPr="003F37B6" w:rsidRDefault="003F37B6" w:rsidP="003F37B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РЕЕСТР ЧЛЕНОВ АССОЦИАЦИИ</w:t>
      </w:r>
    </w:p>
    <w:p w:rsidR="003F37B6" w:rsidRPr="003F37B6" w:rsidRDefault="003F37B6" w:rsidP="003F37B6">
      <w:pPr>
        <w:pStyle w:val="a4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4C9" w:rsidRPr="009054C9" w:rsidRDefault="009054C9" w:rsidP="00AA3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6167F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</w:t>
      </w:r>
      <w:r w:rsidR="009E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обязана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</w:t>
      </w:r>
      <w:r w:rsidR="0057252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еестр членов </w:t>
      </w:r>
      <w:r w:rsidR="006167F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размещать на официальном сайте сведения, содержащиеся в данном </w:t>
      </w:r>
      <w:r w:rsidR="0057252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еестре в объеме, предусмотренном Положением о раскрытии информации и данным Положением.  </w:t>
      </w:r>
    </w:p>
    <w:p w:rsidR="009054C9" w:rsidRPr="009054C9" w:rsidRDefault="009054C9" w:rsidP="00AA3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</w:t>
      </w:r>
      <w:r w:rsidR="00DB4F5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еестре членов </w:t>
      </w:r>
      <w:r w:rsidR="006167F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каждого члена </w:t>
      </w:r>
      <w:r w:rsidR="006167F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содержаться следующие сведения:</w:t>
      </w:r>
    </w:p>
    <w:p w:rsidR="009054C9" w:rsidRPr="009054C9" w:rsidRDefault="009054C9" w:rsidP="00AA3D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регистрационный номер члена </w:t>
      </w:r>
      <w:r w:rsidR="006167F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его регистрации в реестре;</w:t>
      </w:r>
    </w:p>
    <w:p w:rsidR="009054C9" w:rsidRPr="009054C9" w:rsidRDefault="009054C9" w:rsidP="00AA3D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сведения, позволяющие идентифицировать члена </w:t>
      </w:r>
      <w:r w:rsidR="006167F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9054C9" w:rsidRPr="009054C9" w:rsidRDefault="009054C9" w:rsidP="00644A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9054C9" w:rsidRPr="009054C9" w:rsidRDefault="009054C9" w:rsidP="00644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  <w:proofErr w:type="gramEnd"/>
    </w:p>
    <w:p w:rsidR="009054C9" w:rsidRPr="009054C9" w:rsidRDefault="009054C9" w:rsidP="00AA3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сведения о соответствии члена </w:t>
      </w:r>
      <w:r w:rsidR="00DB4F5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 членства в саморегулируемой организации, предусмотренным законодательством Российской 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Федерации и (или) внутренними документами </w:t>
      </w:r>
      <w:r w:rsidR="00DB4F5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54C9" w:rsidRPr="009054C9" w:rsidRDefault="009054C9" w:rsidP="00AA3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сведения об обеспечении имущественной ответственности члена </w:t>
      </w:r>
      <w:r w:rsidR="00DB4F5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</w:t>
      </w:r>
      <w:r w:rsidR="00DB4F5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размере взноса в компенсационный фонд </w:t>
      </w:r>
      <w:r w:rsidR="00DB4F5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6167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054C9" w:rsidRPr="009054C9" w:rsidRDefault="009054C9" w:rsidP="00AA3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сведения о результатах проведенных </w:t>
      </w:r>
      <w:r w:rsidR="00DB4F5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Ассоциацией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 члена саморегулируемой организации и фактах применения к нему дисциплинарных и иных взысканий (в случае, если такие проверки проводились и (и</w:t>
      </w:r>
      <w:r w:rsidR="006167F8">
        <w:rPr>
          <w:rFonts w:ascii="Times New Roman" w:eastAsia="Times New Roman" w:hAnsi="Times New Roman" w:cs="Times New Roman"/>
          <w:sz w:val="24"/>
          <w:szCs w:val="24"/>
          <w:lang w:eastAsia="ru-RU"/>
        </w:rPr>
        <w:t>ли) такие взыскания налагались);</w:t>
      </w:r>
    </w:p>
    <w:p w:rsidR="009054C9" w:rsidRPr="009054C9" w:rsidRDefault="009054C9" w:rsidP="00AA3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перечень видов работ, которые оказывают влияние на безопасность объектов капитального строительства и к которым член </w:t>
      </w:r>
      <w:r w:rsidR="006167F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имеет свидетельство о допуске;</w:t>
      </w:r>
    </w:p>
    <w:p w:rsidR="009054C9" w:rsidRPr="009054C9" w:rsidRDefault="009054C9" w:rsidP="00AA3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сведения о приостановлении, о возобновлении, об отказе в возобновлении или о прекращении действия свидетельства о допуске члена </w:t>
      </w:r>
      <w:r w:rsidR="006167F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определенному виду или видам работ, которые оказывают влияние на безопасность объектов капитального строительства</w:t>
      </w:r>
      <w:r w:rsidR="006167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54C9" w:rsidRPr="009054C9" w:rsidRDefault="009054C9" w:rsidP="00AA3D64">
      <w:pPr>
        <w:spacing w:after="0" w:line="240" w:lineRule="auto"/>
        <w:ind w:firstLine="567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2.2.8. </w:t>
      </w:r>
      <w:r w:rsidR="006167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54C9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ные предусмотренные локальными актами </w:t>
      </w:r>
      <w:r w:rsidR="006167F8">
        <w:rPr>
          <w:rFonts w:ascii="Times New Roman" w:eastAsia="TimesNewRoman" w:hAnsi="Times New Roman" w:cs="Times New Roman"/>
          <w:sz w:val="24"/>
          <w:szCs w:val="24"/>
          <w:lang w:eastAsia="ru-RU"/>
        </w:rPr>
        <w:t>Ассоциации</w:t>
      </w:r>
      <w:r w:rsidRPr="009054C9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сведения.</w:t>
      </w:r>
    </w:p>
    <w:p w:rsidR="009054C9" w:rsidRPr="009054C9" w:rsidRDefault="009054C9" w:rsidP="00AA3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Раскрытию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6167F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сведения, указанные в </w:t>
      </w:r>
      <w:hyperlink r:id="rId9" w:history="1">
        <w:r w:rsidRPr="009054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п.2.2.</w:t>
        </w:r>
      </w:hyperlink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за исключением сведений о месте жительства, паспортных данных (для  индивидуального предпринимателя) и иных сведений, если доступ к ним ограничен федеральными законами.</w:t>
      </w:r>
    </w:p>
    <w:p w:rsidR="009054C9" w:rsidRPr="009054C9" w:rsidRDefault="009054C9" w:rsidP="00AA3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отношении лиц, прекративших свое членство в </w:t>
      </w:r>
      <w:r w:rsidR="00DB4F5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DB4F5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еестре членов </w:t>
      </w:r>
      <w:r w:rsidR="00DB4F5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наряду с информацией, указанной в п. 2.2. настоящего Положения, на официальном сайте </w:t>
      </w:r>
      <w:r w:rsidR="006167F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в сети «Интернет»</w:t>
      </w:r>
      <w:r w:rsidR="006167F8" w:rsidRPr="0061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7F8"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размещается 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дате прекращения членства в </w:t>
      </w:r>
      <w:r w:rsidR="00DB4F5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 основаниях такого прекращения. </w:t>
      </w:r>
    </w:p>
    <w:p w:rsidR="009054C9" w:rsidRPr="009054C9" w:rsidRDefault="009054C9" w:rsidP="00AA3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 день принятия решения о выдаче члену </w:t>
      </w:r>
      <w:r w:rsidR="006167F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 допуске к работам, которые оказывают влияние на безопасность объектов капитального строительства,</w:t>
      </w:r>
      <w:r w:rsidR="0061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Ассоциация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 на своем сайте в сети </w:t>
      </w:r>
      <w:r w:rsidR="006167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6167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21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 в </w:t>
      </w:r>
      <w:r w:rsidR="00DB4F5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еестр членов </w:t>
      </w:r>
      <w:r w:rsidR="006167F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</w:t>
      </w:r>
      <w:r w:rsidR="0061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выдаче члену </w:t>
      </w:r>
      <w:r w:rsidR="006167F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свидетельства. </w:t>
      </w:r>
    </w:p>
    <w:p w:rsidR="009054C9" w:rsidRPr="009054C9" w:rsidRDefault="009054C9" w:rsidP="00AA3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 день принятия соответствующего решения </w:t>
      </w:r>
      <w:r w:rsidR="006167F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 на своем сайте в сети </w:t>
      </w:r>
      <w:r w:rsidR="006167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6167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вносит в </w:t>
      </w:r>
      <w:r w:rsidR="00DB4F5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еестр членов </w:t>
      </w:r>
      <w:r w:rsidR="00603BD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внесении изменений в данное свидетельство, о приостановлении, о возобновлении, об отказе в возобновлении или</w:t>
      </w:r>
      <w:r w:rsidR="0060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прекращении действия данного свидетельства.</w:t>
      </w:r>
    </w:p>
    <w:p w:rsidR="009054C9" w:rsidRPr="009054C9" w:rsidRDefault="009054C9" w:rsidP="00AA3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="00603BD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поступления заявления от члена </w:t>
      </w:r>
      <w:r w:rsidR="00603BD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добровольном прекращении его членства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BD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 в </w:t>
      </w:r>
      <w:r w:rsidR="00DB4F5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еестр членов </w:t>
      </w:r>
      <w:r w:rsidR="00603BD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прекращении действия выданного данному члену </w:t>
      </w:r>
      <w:r w:rsidR="0009219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 допуске к работам, которые оказывают влияние на безопасность объектов капитального строительства.</w:t>
      </w:r>
    </w:p>
    <w:p w:rsidR="009054C9" w:rsidRPr="009054C9" w:rsidRDefault="009054C9" w:rsidP="00AA3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219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</w:t>
      </w:r>
      <w:r w:rsidR="00DB4F5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 членов саморегулируемой организации со дня внесения сведений</w:t>
      </w:r>
      <w:r w:rsidR="0009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ней в государственный реестр саморегулируемых организаций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требованиями, установленными </w:t>
      </w:r>
      <w:r w:rsidR="0009219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 законодательством.</w:t>
      </w:r>
    </w:p>
    <w:p w:rsidR="009054C9" w:rsidRDefault="009054C9" w:rsidP="00AA3D6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Член </w:t>
      </w:r>
      <w:r w:rsidR="0048623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уведомлять </w:t>
      </w:r>
      <w:r w:rsidR="0048623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Ассоциацию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 или путем направления электронного документа о наступлении любых событий, влекущих за собой изменение информации, содержащейся в </w:t>
      </w:r>
      <w:r w:rsidR="00DB4F5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еестре членов </w:t>
      </w:r>
      <w:r w:rsidR="00DB4F5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054C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трех рабочих дней со дня, следующего за днем наступления таких событий.</w:t>
      </w:r>
    </w:p>
    <w:p w:rsidR="00644A4B" w:rsidRDefault="00644A4B" w:rsidP="00644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8A1" w:rsidRPr="003F37B6" w:rsidRDefault="003F37B6" w:rsidP="003F37B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ИНФОРМАЦИИ, СОДЕРЖАЩЕЙСЯ В РЕЕСТРЕ</w:t>
      </w:r>
    </w:p>
    <w:p w:rsidR="003F37B6" w:rsidRPr="003F37B6" w:rsidRDefault="003F37B6" w:rsidP="003F37B6">
      <w:pPr>
        <w:pStyle w:val="a4"/>
        <w:autoSpaceDE w:val="0"/>
        <w:autoSpaceDN w:val="0"/>
        <w:adjustRightInd w:val="0"/>
        <w:spacing w:after="0" w:line="240" w:lineRule="auto"/>
        <w:ind w:left="4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8A1" w:rsidRPr="00E048A1" w:rsidRDefault="00E048A1" w:rsidP="00AA3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48623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</w:t>
      </w:r>
      <w:r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обязана</w:t>
      </w:r>
      <w:r w:rsidRPr="00E048A1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предоставить по запросу заинтересованного лица выпис</w:t>
      </w:r>
      <w:r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ку из Реестра членов </w:t>
      </w:r>
      <w:r w:rsidR="00486236">
        <w:rPr>
          <w:rFonts w:ascii="Times New Roman" w:eastAsia="TimesNewRoman" w:hAnsi="Times New Roman" w:cs="Times New Roman"/>
          <w:sz w:val="24"/>
          <w:szCs w:val="24"/>
          <w:lang w:eastAsia="ru-RU"/>
        </w:rPr>
        <w:t>Ассоциации</w:t>
      </w:r>
      <w:r w:rsidRPr="00E04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8A1" w:rsidRPr="00E048A1" w:rsidRDefault="00E048A1" w:rsidP="00AA3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</w:t>
      </w:r>
      <w:r w:rsidRPr="00E048A1">
        <w:rPr>
          <w:rFonts w:ascii="Times New Roman" w:eastAsia="TimesNewRoman" w:hAnsi="Times New Roman" w:cs="Times New Roman"/>
          <w:sz w:val="24"/>
          <w:szCs w:val="24"/>
          <w:lang w:eastAsia="ru-RU"/>
        </w:rPr>
        <w:t>Содержащиеся в Реес</w:t>
      </w:r>
      <w:r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тре сведения о члене </w:t>
      </w:r>
      <w:r w:rsidR="00486236">
        <w:rPr>
          <w:rFonts w:ascii="Times New Roman" w:eastAsia="TimesNewRoman" w:hAnsi="Times New Roman" w:cs="Times New Roman"/>
          <w:sz w:val="24"/>
          <w:szCs w:val="24"/>
          <w:lang w:eastAsia="ru-RU"/>
        </w:rPr>
        <w:t>Ассоциации</w:t>
      </w:r>
      <w:r w:rsidRPr="00E048A1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предоставляются в порядке</w:t>
      </w:r>
      <w:r w:rsidRPr="00E0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048A1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предусмотренном Положением о </w:t>
      </w:r>
      <w:r w:rsidR="00385E5A" w:rsidRPr="00385E5A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порядке выдачи выписки и иных сведений из </w:t>
      </w:r>
      <w:r w:rsidRPr="00E048A1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Реестра членов </w:t>
      </w:r>
      <w:r w:rsidR="00486236">
        <w:rPr>
          <w:rFonts w:ascii="Times New Roman" w:eastAsia="TimesNewRoman" w:hAnsi="Times New Roman" w:cs="Times New Roman"/>
          <w:sz w:val="24"/>
          <w:szCs w:val="24"/>
          <w:lang w:eastAsia="ru-RU"/>
        </w:rPr>
        <w:t>Ассоциации</w:t>
      </w:r>
      <w:r w:rsidRPr="00E04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8A1" w:rsidRPr="00E048A1" w:rsidRDefault="00E048A1" w:rsidP="00AA3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Форма выписки из </w:t>
      </w:r>
      <w:r w:rsidR="0048623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048A1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</w:t>
      </w:r>
      <w:r w:rsidR="0048623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E0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органом надзора за саморегулируемыми организациями.</w:t>
      </w:r>
    </w:p>
    <w:p w:rsidR="00E048A1" w:rsidRDefault="00E048A1" w:rsidP="005C6F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E048A1">
        <w:rPr>
          <w:rFonts w:ascii="Times New Roman" w:eastAsia="TimesNewRoman" w:hAnsi="Times New Roman" w:cs="Times New Roman"/>
          <w:sz w:val="24"/>
          <w:szCs w:val="24"/>
          <w:lang w:eastAsia="ru-RU"/>
        </w:rPr>
        <w:t>Срок предоставления содержащихся в Реестре сведений не может превышать трех рабочих дн</w:t>
      </w:r>
      <w:r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ей со дня получения </w:t>
      </w:r>
      <w:r w:rsidR="00486236">
        <w:rPr>
          <w:rFonts w:ascii="Times New Roman" w:eastAsia="TimesNewRoman" w:hAnsi="Times New Roman" w:cs="Times New Roman"/>
          <w:sz w:val="24"/>
          <w:szCs w:val="24"/>
          <w:lang w:eastAsia="ru-RU"/>
        </w:rPr>
        <w:t>Ассоциацией</w:t>
      </w:r>
      <w:r w:rsidRPr="00E048A1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соответствующего запроса</w:t>
      </w:r>
      <w:r w:rsidRPr="00E04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4A4B" w:rsidRPr="00E048A1" w:rsidRDefault="00644A4B" w:rsidP="00644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8A1" w:rsidRPr="003F37B6" w:rsidRDefault="003F37B6" w:rsidP="003F37B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ЗАКЛЮЧИТЕЛЬНЫЕ ПОЛОЖЕНИЯ</w:t>
      </w:r>
    </w:p>
    <w:p w:rsidR="003F37B6" w:rsidRPr="003F37B6" w:rsidRDefault="003F37B6" w:rsidP="003F37B6">
      <w:pPr>
        <w:pStyle w:val="a4"/>
        <w:autoSpaceDE w:val="0"/>
        <w:autoSpaceDN w:val="0"/>
        <w:adjustRightInd w:val="0"/>
        <w:spacing w:after="0" w:line="240" w:lineRule="auto"/>
        <w:ind w:left="4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8A1" w:rsidRPr="00E048A1" w:rsidRDefault="00E048A1" w:rsidP="005C6F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</w:t>
      </w:r>
      <w:r w:rsidRPr="00E0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048A1">
        <w:rPr>
          <w:rFonts w:ascii="Times New Roman" w:eastAsia="TimesNewRoman" w:hAnsi="Times New Roman" w:cs="Times New Roman"/>
          <w:sz w:val="24"/>
          <w:szCs w:val="24"/>
          <w:lang w:eastAsia="ru-RU"/>
        </w:rPr>
        <w:t>Если в результате изменения законодательства и нормативных актов</w:t>
      </w:r>
      <w:r>
        <w:rPr>
          <w:rFonts w:ascii="Times New Roman" w:eastAsia="TimesNewRoman" w:hAnsi="Times New Roman" w:cs="Times New Roman"/>
          <w:sz w:val="24"/>
          <w:szCs w:val="24"/>
          <w:lang w:eastAsia="ru-RU"/>
        </w:rPr>
        <w:br/>
      </w:r>
      <w:r w:rsidRPr="00E048A1">
        <w:rPr>
          <w:rFonts w:ascii="Times New Roman" w:eastAsia="TimesNewRoman" w:hAnsi="Times New Roman" w:cs="Times New Roman"/>
          <w:sz w:val="24"/>
          <w:szCs w:val="24"/>
          <w:lang w:eastAsia="ru-RU"/>
        </w:rPr>
        <w:t>Российской Федерации отдельные статьи настоящего Положения вступают</w:t>
      </w:r>
      <w:r>
        <w:rPr>
          <w:rFonts w:ascii="Times New Roman" w:eastAsia="TimesNewRoman" w:hAnsi="Times New Roman" w:cs="Times New Roman"/>
          <w:sz w:val="24"/>
          <w:szCs w:val="24"/>
          <w:lang w:eastAsia="ru-RU"/>
        </w:rPr>
        <w:br/>
      </w:r>
      <w:r w:rsidRPr="00E048A1">
        <w:rPr>
          <w:rFonts w:ascii="Times New Roman" w:eastAsia="TimesNewRoman" w:hAnsi="Times New Roman" w:cs="Times New Roman"/>
          <w:sz w:val="24"/>
          <w:szCs w:val="24"/>
          <w:lang w:eastAsia="ru-RU"/>
        </w:rPr>
        <w:t>в противоречие с ними</w:t>
      </w:r>
      <w:r w:rsidRPr="00E0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048A1">
        <w:rPr>
          <w:rFonts w:ascii="Times New Roman" w:eastAsia="TimesNewRoman" w:hAnsi="Times New Roman" w:cs="Times New Roman"/>
          <w:sz w:val="24"/>
          <w:szCs w:val="24"/>
          <w:lang w:eastAsia="ru-RU"/>
        </w:rPr>
        <w:t>эти статьи считаются утратившими силу и до момента внесения изменений в настоящее П</w:t>
      </w:r>
      <w:r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оложение члены </w:t>
      </w:r>
      <w:r w:rsidR="00486236">
        <w:rPr>
          <w:rFonts w:ascii="Times New Roman" w:eastAsia="TimesNewRoman" w:hAnsi="Times New Roman" w:cs="Times New Roman"/>
          <w:sz w:val="24"/>
          <w:szCs w:val="24"/>
          <w:lang w:eastAsia="ru-RU"/>
        </w:rPr>
        <w:t>Ассоциации</w:t>
      </w:r>
      <w:r w:rsidRPr="00E048A1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руководствуются законодательством</w:t>
      </w:r>
      <w:r w:rsidR="00486236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</w:t>
      </w:r>
      <w:r w:rsidRPr="00E048A1">
        <w:rPr>
          <w:rFonts w:ascii="Times New Roman" w:eastAsia="TimesNewRoman" w:hAnsi="Times New Roman" w:cs="Times New Roman"/>
          <w:sz w:val="24"/>
          <w:szCs w:val="24"/>
          <w:lang w:eastAsia="ru-RU"/>
        </w:rPr>
        <w:t>и нормативными актами Российской Федерации</w:t>
      </w:r>
      <w:r w:rsidRPr="00E04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8A1" w:rsidRPr="009054C9" w:rsidRDefault="00E048A1" w:rsidP="00644A4B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963" w:rsidRPr="003F2963" w:rsidRDefault="003F2963" w:rsidP="00644A4B">
      <w:pPr>
        <w:spacing w:after="0" w:line="240" w:lineRule="auto"/>
        <w:ind w:right="-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2963" w:rsidRPr="003F2963" w:rsidRDefault="003F2963" w:rsidP="00644A4B">
      <w:pPr>
        <w:adjustRightInd w:val="0"/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2963" w:rsidRPr="003F2963" w:rsidRDefault="003F2963" w:rsidP="00644A4B">
      <w:pPr>
        <w:spacing w:after="0" w:line="240" w:lineRule="auto"/>
        <w:ind w:right="-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4704" w:rsidRPr="0075716E" w:rsidRDefault="00604704" w:rsidP="0064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4704" w:rsidRPr="0075716E" w:rsidSect="003F37B6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F69" w:rsidRDefault="00420F69" w:rsidP="00420F69">
      <w:pPr>
        <w:spacing w:after="0" w:line="240" w:lineRule="auto"/>
      </w:pPr>
      <w:r>
        <w:separator/>
      </w:r>
    </w:p>
  </w:endnote>
  <w:endnote w:type="continuationSeparator" w:id="0">
    <w:p w:rsidR="00420F69" w:rsidRDefault="00420F69" w:rsidP="0042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433608"/>
      <w:docPartObj>
        <w:docPartGallery w:val="Page Numbers (Bottom of Page)"/>
        <w:docPartUnique/>
      </w:docPartObj>
    </w:sdtPr>
    <w:sdtContent>
      <w:p w:rsidR="00420F69" w:rsidRDefault="00420F6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88F">
          <w:rPr>
            <w:noProof/>
          </w:rPr>
          <w:t>1</w:t>
        </w:r>
        <w:r>
          <w:fldChar w:fldCharType="end"/>
        </w:r>
      </w:p>
    </w:sdtContent>
  </w:sdt>
  <w:p w:rsidR="00420F69" w:rsidRDefault="00420F6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F69" w:rsidRDefault="00420F69" w:rsidP="00420F69">
      <w:pPr>
        <w:spacing w:after="0" w:line="240" w:lineRule="auto"/>
      </w:pPr>
      <w:r>
        <w:separator/>
      </w:r>
    </w:p>
  </w:footnote>
  <w:footnote w:type="continuationSeparator" w:id="0">
    <w:p w:rsidR="00420F69" w:rsidRDefault="00420F69" w:rsidP="00420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B88"/>
    <w:multiLevelType w:val="hybridMultilevel"/>
    <w:tmpl w:val="CA20B45C"/>
    <w:lvl w:ilvl="0" w:tplc="11D0AC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F533F3F"/>
    <w:multiLevelType w:val="hybridMultilevel"/>
    <w:tmpl w:val="185E2858"/>
    <w:lvl w:ilvl="0" w:tplc="034267C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9A"/>
    <w:rsid w:val="000311AF"/>
    <w:rsid w:val="00092190"/>
    <w:rsid w:val="000B3C35"/>
    <w:rsid w:val="00105044"/>
    <w:rsid w:val="001815CD"/>
    <w:rsid w:val="001A7239"/>
    <w:rsid w:val="001D07C5"/>
    <w:rsid w:val="00294716"/>
    <w:rsid w:val="00297126"/>
    <w:rsid w:val="00321DA9"/>
    <w:rsid w:val="00385E5A"/>
    <w:rsid w:val="003F2963"/>
    <w:rsid w:val="003F37B6"/>
    <w:rsid w:val="00420F69"/>
    <w:rsid w:val="00470D33"/>
    <w:rsid w:val="00486236"/>
    <w:rsid w:val="004A397D"/>
    <w:rsid w:val="00572524"/>
    <w:rsid w:val="005C6F70"/>
    <w:rsid w:val="00603BDE"/>
    <w:rsid w:val="00604704"/>
    <w:rsid w:val="006167F8"/>
    <w:rsid w:val="00644A4B"/>
    <w:rsid w:val="00665F97"/>
    <w:rsid w:val="0075716E"/>
    <w:rsid w:val="00781DE6"/>
    <w:rsid w:val="007B3F0D"/>
    <w:rsid w:val="009054C9"/>
    <w:rsid w:val="0094316D"/>
    <w:rsid w:val="009E3437"/>
    <w:rsid w:val="009E40E8"/>
    <w:rsid w:val="009F67BC"/>
    <w:rsid w:val="00A0549A"/>
    <w:rsid w:val="00A054E7"/>
    <w:rsid w:val="00A707E0"/>
    <w:rsid w:val="00AA3D64"/>
    <w:rsid w:val="00AB102D"/>
    <w:rsid w:val="00B7488F"/>
    <w:rsid w:val="00D06F86"/>
    <w:rsid w:val="00DB4F57"/>
    <w:rsid w:val="00DD5CEB"/>
    <w:rsid w:val="00E048A1"/>
    <w:rsid w:val="00FE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2963"/>
    <w:rPr>
      <w:b/>
      <w:bCs/>
    </w:rPr>
  </w:style>
  <w:style w:type="paragraph" w:styleId="a4">
    <w:name w:val="List Paragraph"/>
    <w:basedOn w:val="a"/>
    <w:uiPriority w:val="34"/>
    <w:qFormat/>
    <w:rsid w:val="007571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F0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06F86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2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0F69"/>
  </w:style>
  <w:style w:type="paragraph" w:styleId="aa">
    <w:name w:val="footer"/>
    <w:basedOn w:val="a"/>
    <w:link w:val="ab"/>
    <w:uiPriority w:val="99"/>
    <w:unhideWhenUsed/>
    <w:rsid w:val="0042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0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2963"/>
    <w:rPr>
      <w:b/>
      <w:bCs/>
    </w:rPr>
  </w:style>
  <w:style w:type="paragraph" w:styleId="a4">
    <w:name w:val="List Paragraph"/>
    <w:basedOn w:val="a"/>
    <w:uiPriority w:val="34"/>
    <w:qFormat/>
    <w:rsid w:val="007571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F0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06F86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2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0F69"/>
  </w:style>
  <w:style w:type="paragraph" w:styleId="aa">
    <w:name w:val="footer"/>
    <w:basedOn w:val="a"/>
    <w:link w:val="ab"/>
    <w:uiPriority w:val="99"/>
    <w:unhideWhenUsed/>
    <w:rsid w:val="0042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0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513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3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8225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52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88E50213DF7E938201D0953AB52E104564C4E51241A5B749311084593702DEA4FDF5DDxED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334A7-BC8F-42B1-A6A8-B69D455AD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Екатерина</cp:lastModifiedBy>
  <cp:revision>31</cp:revision>
  <cp:lastPrinted>2015-03-19T13:18:00Z</cp:lastPrinted>
  <dcterms:created xsi:type="dcterms:W3CDTF">2015-03-11T05:52:00Z</dcterms:created>
  <dcterms:modified xsi:type="dcterms:W3CDTF">2015-03-19T13:19:00Z</dcterms:modified>
</cp:coreProperties>
</file>